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</w:t>
      </w:r>
      <w:bookmarkStart w:id="0" w:name="_GoBack"/>
      <w:bookmarkEnd w:id="0"/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>自然療法(浮針)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澳台港中醫師聯合促進會自然療法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(浮針)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default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,及加入自然療法(浮針)專業委員會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自然療法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(浮針)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eastAsia" w:ascii="SimHei" w:hAnsi="SimHei" w:eastAsia="SimHei" w:cs="SimHei"/>
          <w:b/>
          <w:sz w:val="44"/>
          <w:szCs w:val="44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</w:t>
      </w:r>
      <w:r>
        <w:rPr>
          <w:rFonts w:hint="eastAsia" w:ascii="SimHei" w:hAnsi="SimHei" w:eastAsia="SimHei" w:cs="SimHei"/>
          <w:b/>
          <w:sz w:val="36"/>
          <w:szCs w:val="36"/>
          <w:lang w:val="en-US" w:eastAsia="zh-TW"/>
        </w:rPr>
        <w:t>自然療法(浮針)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1FB162F8"/>
    <w:rsid w:val="2627498B"/>
    <w:rsid w:val="26D47628"/>
    <w:rsid w:val="27C7609F"/>
    <w:rsid w:val="287B1BB1"/>
    <w:rsid w:val="2E647EA4"/>
    <w:rsid w:val="31614E3D"/>
    <w:rsid w:val="41723075"/>
    <w:rsid w:val="46AA3DB8"/>
    <w:rsid w:val="544A37BB"/>
    <w:rsid w:val="61C6784A"/>
    <w:rsid w:val="624B1796"/>
    <w:rsid w:val="63B56F33"/>
    <w:rsid w:val="64EE0FBC"/>
    <w:rsid w:val="66A0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52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2021-01-20T13:42:02Z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