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腎病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澳台港中醫師聯合促進會腎病治療專業委員會第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,及加入腎病治療專業委員會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腎病治療專業委員會之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 xml:space="preserve"> 腎病治療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22625595"/>
    <w:rsid w:val="2627498B"/>
    <w:rsid w:val="26D47628"/>
    <w:rsid w:val="27C7609F"/>
    <w:rsid w:val="287B1BB1"/>
    <w:rsid w:val="2E647EA4"/>
    <w:rsid w:val="31614E3D"/>
    <w:rsid w:val="41723075"/>
    <w:rsid w:val="46AA3DB8"/>
    <w:rsid w:val="544A37BB"/>
    <w:rsid w:val="61C6784A"/>
    <w:rsid w:val="624B1796"/>
    <w:rsid w:val="63B56F33"/>
    <w:rsid w:val="64EE0FBC"/>
    <w:rsid w:val="66A05445"/>
    <w:rsid w:val="6E1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2021-01-31T13:59:57Z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