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E0DB" w14:textId="6E58AFBA" w:rsidR="00284BA9" w:rsidRDefault="00C91840" w:rsidP="00C91840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0F7DEB12" w14:textId="06ACEA40" w:rsidR="00284BA9" w:rsidRPr="00C91840" w:rsidRDefault="00C91840" w:rsidP="00C91840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傷寒雜病論研究專業委員會</w:t>
      </w:r>
    </w:p>
    <w:p w14:paraId="6CAFC769" w14:textId="77777777" w:rsidR="00284BA9" w:rsidRDefault="00C91840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2E81F7FD" w14:textId="77777777" w:rsidR="00284BA9" w:rsidRDefault="00C91840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（申請編號:澳台港中醫師聯合促進會傷寒雜病論研究專業委員會第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0E6A2926" w14:textId="77777777" w:rsidR="00BC5269" w:rsidRDefault="00C91840" w:rsidP="00C91840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 w:rsidR="00BC5269"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</w:t>
      </w:r>
    </w:p>
    <w:p w14:paraId="4CB0D0B0" w14:textId="7F892008" w:rsidR="00284BA9" w:rsidRPr="00C91840" w:rsidRDefault="00C91840" w:rsidP="00BC526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今贊同貴會之宗旨,并願絶對遵守該會之章程,及加入傷寒雜病論研究專業委員會,今特此申請加入傷寒雜病論研究專業委員會之(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C631C08" w14:textId="5FC5C6B8" w:rsidR="00284BA9" w:rsidRDefault="00C91840" w:rsidP="00C9184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41374230" w14:textId="77777777" w:rsidR="00284BA9" w:rsidRDefault="00284BA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FF2F8C3" w14:textId="30E13F8C" w:rsidR="00284BA9" w:rsidRDefault="00C9184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273E3C10" w14:textId="6E2F8A80" w:rsidR="00284BA9" w:rsidRDefault="00C91840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傷寒雜病論研究專業委員會</w:t>
      </w:r>
    </w:p>
    <w:p w14:paraId="6C9519EE" w14:textId="1CE9DBB1" w:rsidR="00284BA9" w:rsidRPr="00C91840" w:rsidRDefault="00C91840" w:rsidP="00C9184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284BA9" w:rsidRPr="00C91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84BA9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C5269"/>
    <w:rsid w:val="00BE106B"/>
    <w:rsid w:val="00BF65E9"/>
    <w:rsid w:val="00C21409"/>
    <w:rsid w:val="00C91840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2B9C1"/>
  <w15:docId w15:val="{E2ABD7FA-B534-4DCB-B8E9-D09E327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