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醫舌診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醫舌診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醫舌診治療研究專業委員會,今特此申請加入中醫舌診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614" w:firstLineChars="10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醫舌診治療研究專業委員會</w:t>
      </w:r>
      <w:bookmarkStart w:id="0" w:name="_GoBack"/>
      <w:bookmarkEnd w:id="0"/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94048D0"/>
    <w:rsid w:val="39D6383D"/>
    <w:rsid w:val="3DA11B9A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20T00:14:0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642835E41D4B39A88F96F3D142E31F</vt:lpwstr>
  </property>
</Properties>
</file>